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65" w:rsidRDefault="00B8341E">
      <w:pPr>
        <w:jc w:val="center"/>
      </w:pPr>
      <w:r>
        <w:t>MINUTES</w:t>
      </w:r>
    </w:p>
    <w:p w:rsidR="00287165" w:rsidRDefault="00B8341E">
      <w:pPr>
        <w:jc w:val="center"/>
      </w:pPr>
      <w:r>
        <w:t>LUCERNE VALLEY ECONOMIC DEVELOPMENT ASSOCIATION (LVEDA)</w:t>
      </w:r>
    </w:p>
    <w:p w:rsidR="00287165" w:rsidRDefault="00B8341E">
      <w:pPr>
        <w:jc w:val="center"/>
      </w:pPr>
      <w:r>
        <w:t>TUESDAY, Sept 5, 2017 -- 5PM -- SENIOR CENTER</w:t>
      </w:r>
    </w:p>
    <w:p w:rsidR="00287165" w:rsidRDefault="00B8341E">
      <w:r>
        <w:t>Meeting called to order 5PM</w:t>
      </w:r>
      <w:r w:rsidR="00BB5055">
        <w:t xml:space="preserve"> and ran by VP Richard Selby</w:t>
      </w:r>
      <w:r>
        <w:t>.</w:t>
      </w:r>
      <w:r w:rsidR="00BB5055">
        <w:t xml:space="preserve">  </w:t>
      </w:r>
      <w:r>
        <w:t xml:space="preserve"> </w:t>
      </w:r>
      <w:r w:rsidR="00BB5055">
        <w:t xml:space="preserve">(Chuck excused absence).  </w:t>
      </w:r>
      <w:r>
        <w:t xml:space="preserve"> Minutes approved, moved Magee, second Rib. Attendance taken.</w:t>
      </w:r>
    </w:p>
    <w:p w:rsidR="00287165" w:rsidRDefault="00B8341E">
      <w:r>
        <w:t>Treasurer's report:  Collection was $97.66. $4375</w:t>
      </w:r>
      <w:r w:rsidR="00C36A1C">
        <w:t xml:space="preserve"> was </w:t>
      </w:r>
      <w:r>
        <w:t xml:space="preserve">paid for balance of Gobar needs assessment report. $50 LV Chamber dues. $220 paid to Senior Center for Nov - August + $20 extra for December dinner. Balance $4149.46.  Senior Center offered a quarter page ad in their newsletter as part of the $20 we pay them. </w:t>
      </w:r>
    </w:p>
    <w:p w:rsidR="00287165" w:rsidRDefault="00B8341E">
      <w:r>
        <w:t>Introductions.</w:t>
      </w:r>
    </w:p>
    <w:p w:rsidR="00287165" w:rsidRDefault="00B8341E">
      <w:r>
        <w:t>Sgt. Siebert. of Sheriff's Dept.  July stats LV area over 500 calls for service, 51 reports. Sept. 16 they get two more deputies which might fill the slots for the first time in a while.</w:t>
      </w:r>
    </w:p>
    <w:p w:rsidR="00287165" w:rsidRDefault="00B8341E">
      <w:r>
        <w:t>Cong. Cook (Dakota Higgins) House not in session during August. Trump has placed a 6</w:t>
      </w:r>
      <w:r w:rsidR="00C36A1C">
        <w:t xml:space="preserve"> </w:t>
      </w:r>
      <w:r>
        <w:t>month deadline on DACA program, challenging Congress to deal with immigration.  Monument review is other big issue.  Cook wants Mojave Trails to be scaled back to its original size as agreed upon in Feinstein legislation.</w:t>
      </w:r>
    </w:p>
    <w:p w:rsidR="00287165" w:rsidRDefault="00B8341E">
      <w:r>
        <w:t>Assemblyman Obernolte by Chris Scott. This legislative session has been a disaster in terms of tax increases on gasoline and several other areas.  Legislature considering even more taxes.  Obernolte trying to get constitutional amendment requiring that special purpose taxes requires 2/3 majority vote.  Selby: there is being considered a storm water tax to fund local entities' infrastructure.  SB623 would tax water at .95 on water bills.  MWA is against it.</w:t>
      </w:r>
    </w:p>
    <w:p w:rsidR="00287165" w:rsidRDefault="00C36A1C">
      <w:r>
        <w:t xml:space="preserve">Third District Rep. </w:t>
      </w:r>
      <w:r w:rsidR="00B8341E">
        <w:t>Sandy Baca absent.</w:t>
      </w:r>
    </w:p>
    <w:p w:rsidR="00287165" w:rsidRDefault="00B8341E">
      <w:r>
        <w:t>Jim Ventura on MWA</w:t>
      </w:r>
      <w:r w:rsidR="004E3F52">
        <w:t>:</w:t>
      </w:r>
      <w:r>
        <w:t xml:space="preserve"> challenges coming. MWA fulfilled all requests from parties buying water.  It has been a great year for water.  Will find out in October next year's water allocations, expected to be down due to return of drought.  SB 1000 deals with water transfer from one desert area to another.  Too many requirements imposed, like environmental studies, so MWA opposes.  Monthly meetings of MWA--check out on website which gives schedule of which meeting when.</w:t>
      </w:r>
    </w:p>
    <w:p w:rsidR="00287165" w:rsidRDefault="00B8341E">
      <w:r>
        <w:t>LV School District -- absent</w:t>
      </w:r>
    </w:p>
    <w:p w:rsidR="00287165" w:rsidRDefault="00B8341E">
      <w:r>
        <w:t>Book project by Bill Lembright.  Being fast tracked, almost complete, will be proofed and graphic design completed.</w:t>
      </w:r>
    </w:p>
    <w:p w:rsidR="00287165" w:rsidRDefault="00B8341E">
      <w:r>
        <w:t xml:space="preserve">MAC meeting next on 9/21. Roger Peterson absent. </w:t>
      </w:r>
    </w:p>
    <w:p w:rsidR="00287165" w:rsidRDefault="00B8341E">
      <w:r>
        <w:t>Richard reported on email from County announcing our community plan available on their website.  Could not download due to computer lockup with every attempt.  This is a chance for comments on the community plan.  Need hard copy.</w:t>
      </w:r>
    </w:p>
    <w:p w:rsidR="00287165" w:rsidRDefault="00B8341E">
      <w:r>
        <w:lastRenderedPageBreak/>
        <w:t>Tony Malone showed Pat Fla</w:t>
      </w:r>
      <w:r w:rsidR="004E3F52">
        <w:t xml:space="preserve">nagan video regarding soil and </w:t>
      </w:r>
      <w:r>
        <w:t>sand transport.  There are no dust monitoring stations along these sand paths and there need to be updated regulations about dust and soil disturbance for any large renewable energy projects.</w:t>
      </w:r>
    </w:p>
    <w:p w:rsidR="00287165" w:rsidRDefault="00B8341E">
      <w:r>
        <w:t>Richard Selby reported on the status of the Senior Housing Project needs assessment</w:t>
      </w:r>
      <w:r w:rsidR="007E1049">
        <w:t xml:space="preserve"> (NA)</w:t>
      </w:r>
      <w:r>
        <w:t>.  Richard gave a thumbnail sketch of some of the elements in the NA.  Next month we hope to have more detail on the ideas that reflect recommendations made by the Gobar company (Jim Wolf).</w:t>
      </w:r>
    </w:p>
    <w:p w:rsidR="00287165" w:rsidRDefault="00B8341E">
      <w:r>
        <w:t xml:space="preserve">8 Minute Energy--showed </w:t>
      </w:r>
      <w:r w:rsidR="00D173E8">
        <w:t>vicinity map</w:t>
      </w:r>
      <w:r>
        <w:t xml:space="preserve"> for the project.  Looked at their application to the County.  Need to input to John Oquendo of the County our feedback on this project.</w:t>
      </w:r>
    </w:p>
    <w:p w:rsidR="00287165" w:rsidRDefault="00B8341E">
      <w:r>
        <w:t>Scenic 247 -- no new information.</w:t>
      </w:r>
    </w:p>
    <w:p w:rsidR="00287165" w:rsidRDefault="00B8341E">
      <w:r>
        <w:t>Sunshot initiative and our $10,000 "grant" -- feasibility study being conducted for $2500, leaving us $7500 to  use for other stuff.</w:t>
      </w:r>
    </w:p>
    <w:p w:rsidR="00287165" w:rsidRDefault="00B8341E">
      <w:r>
        <w:t>Announcements: Jo Richards announced a breakfast to raise funds for Texas hurricane victims, Sat. Sept 9, 8-12.  Cost $5.00.</w:t>
      </w:r>
    </w:p>
    <w:p w:rsidR="00287165" w:rsidRDefault="00B8341E">
      <w:r>
        <w:t>Jean Magee: Classic car group every fourth Thursday at various restaurants in town.  This month on 28th at Cafe247.</w:t>
      </w:r>
    </w:p>
    <w:p w:rsidR="00287165" w:rsidRDefault="00B8341E">
      <w:r>
        <w:t>Moose Lodge has music jam on third Sunday of month, open to public.</w:t>
      </w:r>
    </w:p>
    <w:p w:rsidR="00287165" w:rsidRDefault="00B8341E">
      <w:r>
        <w:t>Meeting adjourned 6:24PM.</w:t>
      </w:r>
    </w:p>
    <w:p w:rsidR="00287165" w:rsidRDefault="00287165"/>
    <w:p w:rsidR="00287165" w:rsidRDefault="00B8341E">
      <w:r>
        <w:t>Adjourned 6:40 PM.</w:t>
      </w:r>
    </w:p>
    <w:p w:rsidR="00287165" w:rsidRDefault="00287165"/>
    <w:p w:rsidR="00287165" w:rsidRDefault="00287165"/>
    <w:p w:rsidR="00287165" w:rsidRDefault="00287165"/>
    <w:p w:rsidR="00287165" w:rsidRDefault="00287165"/>
    <w:p w:rsidR="00287165" w:rsidRDefault="00287165"/>
    <w:p w:rsidR="00287165" w:rsidRDefault="00287165"/>
    <w:p w:rsidR="00287165" w:rsidRDefault="00287165"/>
    <w:p w:rsidR="00287165" w:rsidRDefault="00287165"/>
    <w:p w:rsidR="00287165" w:rsidRDefault="00287165"/>
    <w:sectPr w:rsidR="00287165" w:rsidSect="005D3076">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7165"/>
    <w:rsid w:val="00287165"/>
    <w:rsid w:val="004916EB"/>
    <w:rsid w:val="004E3F52"/>
    <w:rsid w:val="005D3076"/>
    <w:rsid w:val="005E69B4"/>
    <w:rsid w:val="007E1049"/>
    <w:rsid w:val="00B8341E"/>
    <w:rsid w:val="00BB5055"/>
    <w:rsid w:val="00C36A1C"/>
    <w:rsid w:val="00CC6CA3"/>
    <w:rsid w:val="00D17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76"/>
  </w:style>
  <w:style w:type="paragraph" w:styleId="Heading1">
    <w:name w:val="heading 1"/>
    <w:basedOn w:val="Normal"/>
    <w:next w:val="Normal"/>
    <w:link w:val="Heading1Char"/>
    <w:uiPriority w:val="9"/>
    <w:qFormat/>
    <w:rsid w:val="005D3076"/>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5D3076"/>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5D3076"/>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5D3076"/>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5D307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5D3076"/>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5D3076"/>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5D3076"/>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5D3076"/>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076"/>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5D3076"/>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5D3076"/>
    <w:rPr>
      <w:i/>
      <w:color w:val="000000"/>
    </w:rPr>
  </w:style>
  <w:style w:type="character" w:styleId="FootnoteReference">
    <w:name w:val="footnote reference"/>
    <w:basedOn w:val="DefaultParagraphFont"/>
    <w:uiPriority w:val="99"/>
    <w:semiHidden/>
    <w:unhideWhenUsed/>
    <w:rsid w:val="005D3076"/>
    <w:rPr>
      <w:vertAlign w:val="superscript"/>
    </w:rPr>
  </w:style>
  <w:style w:type="paragraph" w:styleId="Subtitle">
    <w:name w:val="Subtitle"/>
    <w:basedOn w:val="Normal"/>
    <w:next w:val="Normal"/>
    <w:link w:val="SubtitleChar"/>
    <w:uiPriority w:val="11"/>
    <w:qFormat/>
    <w:rsid w:val="005D3076"/>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5D3076"/>
    <w:rPr>
      <w:sz w:val="20"/>
    </w:rPr>
  </w:style>
  <w:style w:type="character" w:customStyle="1" w:styleId="SubtitleChar">
    <w:name w:val="Subtitle Char"/>
    <w:basedOn w:val="DefaultParagraphFont"/>
    <w:link w:val="Subtitle"/>
    <w:uiPriority w:val="11"/>
    <w:rsid w:val="005D3076"/>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5D3076"/>
    <w:pPr>
      <w:spacing w:after="0" w:line="240" w:lineRule="auto"/>
    </w:pPr>
    <w:rPr>
      <w:sz w:val="20"/>
    </w:rPr>
  </w:style>
  <w:style w:type="paragraph" w:styleId="EndnoteText">
    <w:name w:val="endnote text"/>
    <w:basedOn w:val="Normal"/>
    <w:link w:val="EndnoteTextChar"/>
    <w:uiPriority w:val="99"/>
    <w:semiHidden/>
    <w:unhideWhenUsed/>
    <w:rsid w:val="005D3076"/>
    <w:pPr>
      <w:spacing w:after="0" w:line="240" w:lineRule="auto"/>
    </w:pPr>
    <w:rPr>
      <w:sz w:val="20"/>
    </w:rPr>
  </w:style>
  <w:style w:type="character" w:styleId="SubtleReference">
    <w:name w:val="Subtle Reference"/>
    <w:basedOn w:val="DefaultParagraphFont"/>
    <w:uiPriority w:val="31"/>
    <w:qFormat/>
    <w:rsid w:val="005D3076"/>
    <w:rPr>
      <w:smallCaps/>
      <w:color w:val="C0504D"/>
      <w:u w:val="single"/>
    </w:rPr>
  </w:style>
  <w:style w:type="character" w:customStyle="1" w:styleId="Heading2Char">
    <w:name w:val="Heading 2 Char"/>
    <w:basedOn w:val="DefaultParagraphFont"/>
    <w:link w:val="Heading2"/>
    <w:uiPriority w:val="9"/>
    <w:rsid w:val="005D3076"/>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5D3076"/>
    <w:rPr>
      <w:b/>
      <w:i/>
      <w:color w:val="4F81BD"/>
    </w:rPr>
  </w:style>
  <w:style w:type="character" w:customStyle="1" w:styleId="FootnoteTextChar">
    <w:name w:val="Footnote Text Char"/>
    <w:basedOn w:val="DefaultParagraphFont"/>
    <w:link w:val="FootnoteText"/>
    <w:uiPriority w:val="99"/>
    <w:semiHidden/>
    <w:rsid w:val="005D3076"/>
    <w:rPr>
      <w:sz w:val="20"/>
    </w:rPr>
  </w:style>
  <w:style w:type="character" w:styleId="Hyperlink">
    <w:name w:val="Hyperlink"/>
    <w:basedOn w:val="DefaultParagraphFont"/>
    <w:uiPriority w:val="99"/>
    <w:unhideWhenUsed/>
    <w:rsid w:val="005D3076"/>
    <w:rPr>
      <w:color w:val="0000FF"/>
      <w:u w:val="single"/>
    </w:rPr>
  </w:style>
  <w:style w:type="character" w:styleId="IntenseReference">
    <w:name w:val="Intense Reference"/>
    <w:basedOn w:val="DefaultParagraphFont"/>
    <w:uiPriority w:val="32"/>
    <w:qFormat/>
    <w:rsid w:val="005D3076"/>
    <w:rPr>
      <w:b/>
      <w:smallCaps/>
      <w:color w:val="C0504D"/>
      <w:spacing w:val="5"/>
      <w:u w:val="single"/>
    </w:rPr>
  </w:style>
  <w:style w:type="paragraph" w:styleId="NoSpacing">
    <w:name w:val="No Spacing"/>
    <w:uiPriority w:val="1"/>
    <w:qFormat/>
    <w:rsid w:val="005D3076"/>
    <w:pPr>
      <w:spacing w:after="0" w:line="240" w:lineRule="auto"/>
    </w:pPr>
  </w:style>
  <w:style w:type="character" w:styleId="Emphasis">
    <w:name w:val="Emphasis"/>
    <w:basedOn w:val="DefaultParagraphFont"/>
    <w:uiPriority w:val="20"/>
    <w:qFormat/>
    <w:rsid w:val="005D3076"/>
    <w:rPr>
      <w:i/>
    </w:rPr>
  </w:style>
  <w:style w:type="character" w:customStyle="1" w:styleId="Heading5Char">
    <w:name w:val="Heading 5 Char"/>
    <w:basedOn w:val="DefaultParagraphFont"/>
    <w:link w:val="Heading5"/>
    <w:uiPriority w:val="9"/>
    <w:rsid w:val="005D3076"/>
    <w:rPr>
      <w:rFonts w:asciiTheme="majorHAnsi" w:eastAsiaTheme="majorEastAsia" w:hAnsiTheme="majorHAnsi" w:cstheme="majorBidi"/>
      <w:color w:val="243F60"/>
    </w:rPr>
  </w:style>
  <w:style w:type="character" w:styleId="SubtleEmphasis">
    <w:name w:val="Subtle Emphasis"/>
    <w:basedOn w:val="DefaultParagraphFont"/>
    <w:uiPriority w:val="19"/>
    <w:qFormat/>
    <w:rsid w:val="005D3076"/>
    <w:rPr>
      <w:i/>
      <w:color w:val="808080"/>
    </w:rPr>
  </w:style>
  <w:style w:type="character" w:customStyle="1" w:styleId="PlainTextChar">
    <w:name w:val="Plain Text Char"/>
    <w:basedOn w:val="DefaultParagraphFont"/>
    <w:link w:val="PlainText"/>
    <w:uiPriority w:val="99"/>
    <w:rsid w:val="005D3076"/>
    <w:rPr>
      <w:rFonts w:ascii="Courier New" w:hAnsi="Courier New" w:cs="Courier New"/>
      <w:sz w:val="21"/>
    </w:rPr>
  </w:style>
  <w:style w:type="character" w:customStyle="1" w:styleId="QuoteChar">
    <w:name w:val="Quote Char"/>
    <w:basedOn w:val="DefaultParagraphFont"/>
    <w:link w:val="Quote"/>
    <w:uiPriority w:val="29"/>
    <w:rsid w:val="005D3076"/>
    <w:rPr>
      <w:i/>
      <w:color w:val="000000"/>
    </w:rPr>
  </w:style>
  <w:style w:type="paragraph" w:styleId="PlainText">
    <w:name w:val="Plain Text"/>
    <w:basedOn w:val="Normal"/>
    <w:link w:val="PlainTextChar"/>
    <w:uiPriority w:val="99"/>
    <w:semiHidden/>
    <w:unhideWhenUsed/>
    <w:rsid w:val="005D3076"/>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5D3076"/>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5D3076"/>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5D3076"/>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5D3076"/>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5D3076"/>
    <w:rPr>
      <w:b/>
    </w:rPr>
  </w:style>
  <w:style w:type="character" w:styleId="EndnoteReference">
    <w:name w:val="endnote reference"/>
    <w:basedOn w:val="DefaultParagraphFont"/>
    <w:uiPriority w:val="99"/>
    <w:semiHidden/>
    <w:unhideWhenUsed/>
    <w:rsid w:val="005D3076"/>
    <w:rPr>
      <w:vertAlign w:val="superscript"/>
    </w:rPr>
  </w:style>
  <w:style w:type="paragraph" w:styleId="EnvelopeReturn">
    <w:name w:val="envelope return"/>
    <w:basedOn w:val="Normal"/>
    <w:uiPriority w:val="99"/>
    <w:unhideWhenUsed/>
    <w:rsid w:val="005D3076"/>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5D3076"/>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5D3076"/>
    <w:rPr>
      <w:rFonts w:asciiTheme="majorHAnsi" w:eastAsiaTheme="majorEastAsia" w:hAnsiTheme="majorHAnsi" w:cstheme="majorBidi"/>
      <w:i/>
      <w:color w:val="404040"/>
      <w:sz w:val="20"/>
    </w:rPr>
  </w:style>
  <w:style w:type="paragraph" w:styleId="ListParagraph">
    <w:name w:val="List Paragraph"/>
    <w:basedOn w:val="Normal"/>
    <w:uiPriority w:val="34"/>
    <w:qFormat/>
    <w:rsid w:val="005D3076"/>
    <w:pPr>
      <w:ind w:left="720"/>
      <w:contextualSpacing/>
    </w:pPr>
  </w:style>
  <w:style w:type="character" w:styleId="IntenseEmphasis">
    <w:name w:val="Intense Emphasis"/>
    <w:basedOn w:val="DefaultParagraphFont"/>
    <w:uiPriority w:val="21"/>
    <w:qFormat/>
    <w:rsid w:val="005D3076"/>
    <w:rPr>
      <w:b/>
      <w:i/>
      <w:color w:val="4F81BD"/>
    </w:rPr>
  </w:style>
  <w:style w:type="character" w:customStyle="1" w:styleId="Heading6Char">
    <w:name w:val="Heading 6 Char"/>
    <w:basedOn w:val="DefaultParagraphFont"/>
    <w:link w:val="Heading6"/>
    <w:uiPriority w:val="9"/>
    <w:rsid w:val="005D3076"/>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5D3076"/>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5D3076"/>
    <w:rPr>
      <w:b/>
      <w:smallCaps/>
      <w:spacing w:val="5"/>
    </w:rPr>
  </w:style>
  <w:style w:type="paragraph" w:styleId="IntenseQuote">
    <w:name w:val="Intense Quote"/>
    <w:basedOn w:val="Normal"/>
    <w:next w:val="Normal"/>
    <w:link w:val="IntenseQuoteChar"/>
    <w:uiPriority w:val="30"/>
    <w:qFormat/>
    <w:rsid w:val="005D3076"/>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6</cp:revision>
  <dcterms:created xsi:type="dcterms:W3CDTF">2017-09-25T23:52:00Z</dcterms:created>
  <dcterms:modified xsi:type="dcterms:W3CDTF">2017-09-26T19:38:00Z</dcterms:modified>
</cp:coreProperties>
</file>